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7E3CBE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Start w:id="1" w:name="_GoBack"/>
      <w:bookmarkEnd w:id="0"/>
      <w:bookmarkEnd w:id="1"/>
      <w:r w:rsidRPr="007E3CBE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7E3CBE" w:rsidRPr="007E3CBE" w:rsidRDefault="007E3CBE" w:rsidP="00D32F09">
      <w:pPr>
        <w:rPr>
          <w:rFonts w:cs="Arial"/>
          <w:b/>
          <w:lang w:val="en-ZA"/>
        </w:rPr>
      </w:pPr>
    </w:p>
    <w:p w:rsidR="00D32F09" w:rsidRPr="007E3CBE" w:rsidRDefault="00D32F09" w:rsidP="00D32F09">
      <w:pPr>
        <w:rPr>
          <w:rFonts w:cs="Arial"/>
          <w:b/>
          <w:lang w:val="en-ZA"/>
        </w:rPr>
      </w:pPr>
      <w:r w:rsidRPr="007E3CBE">
        <w:rPr>
          <w:rFonts w:cs="Arial"/>
          <w:b/>
          <w:lang w:val="en-ZA"/>
        </w:rPr>
        <w:t>Date:</w:t>
      </w:r>
      <w:r w:rsidRPr="007E3CBE">
        <w:rPr>
          <w:rFonts w:cs="Arial"/>
          <w:b/>
          <w:lang w:val="en-ZA"/>
        </w:rPr>
        <w:tab/>
      </w:r>
      <w:r w:rsidRPr="007E3CBE">
        <w:rPr>
          <w:rFonts w:cs="Arial"/>
          <w:b/>
          <w:sz w:val="18"/>
          <w:szCs w:val="18"/>
          <w:lang w:val="en-ZA"/>
        </w:rPr>
        <w:t>1</w:t>
      </w:r>
      <w:r w:rsidR="00C876E5" w:rsidRPr="007E3CBE">
        <w:rPr>
          <w:rFonts w:cs="Arial"/>
          <w:b/>
          <w:sz w:val="18"/>
          <w:szCs w:val="18"/>
          <w:lang w:val="en-ZA"/>
        </w:rPr>
        <w:t>1 April 2013</w:t>
      </w:r>
    </w:p>
    <w:p w:rsidR="00D32F09" w:rsidRPr="007E3CBE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7E3CBE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7E3CBE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7E3CBE">
        <w:rPr>
          <w:rFonts w:cs="Arial"/>
          <w:b/>
          <w:smallCaps/>
          <w:sz w:val="18"/>
          <w:szCs w:val="18"/>
          <w:lang w:val="en-ZA"/>
        </w:rPr>
        <w:t>Subject:</w:t>
      </w:r>
      <w:r w:rsidRPr="007E3CBE">
        <w:rPr>
          <w:rFonts w:cs="Arial"/>
          <w:b/>
          <w:sz w:val="18"/>
          <w:szCs w:val="18"/>
          <w:lang w:val="en-ZA"/>
        </w:rPr>
        <w:t xml:space="preserve">   </w:t>
      </w:r>
      <w:r w:rsidRPr="007E3CBE">
        <w:rPr>
          <w:rFonts w:cs="Arial"/>
          <w:sz w:val="18"/>
          <w:szCs w:val="18"/>
          <w:lang w:val="en-ZA"/>
        </w:rPr>
        <w:t>Tap Issue</w:t>
      </w:r>
    </w:p>
    <w:p w:rsidR="00D32F09" w:rsidRPr="007E3CBE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7E3CBE">
        <w:rPr>
          <w:rFonts w:cs="Arial"/>
          <w:b/>
          <w:i/>
          <w:sz w:val="18"/>
          <w:szCs w:val="18"/>
          <w:lang w:val="en-ZA"/>
        </w:rPr>
        <w:t xml:space="preserve">(ESKOM HOLDINGS SOC </w:t>
      </w:r>
      <w:proofErr w:type="gramStart"/>
      <w:r w:rsidRPr="007E3CBE">
        <w:rPr>
          <w:rFonts w:cs="Arial"/>
          <w:b/>
          <w:i/>
          <w:sz w:val="18"/>
          <w:szCs w:val="18"/>
          <w:lang w:val="en-ZA"/>
        </w:rPr>
        <w:t>LIMITED  –</w:t>
      </w:r>
      <w:proofErr w:type="gramEnd"/>
      <w:r w:rsidRPr="007E3CBE">
        <w:rPr>
          <w:rFonts w:cs="Arial"/>
          <w:b/>
          <w:i/>
          <w:sz w:val="18"/>
          <w:szCs w:val="18"/>
          <w:lang w:val="en-ZA"/>
        </w:rPr>
        <w:t>“EL29”)</w:t>
      </w:r>
      <w:r w:rsidRPr="007E3CBE">
        <w:rPr>
          <w:rFonts w:cs="Arial"/>
          <w:b/>
          <w:i/>
          <w:sz w:val="18"/>
          <w:szCs w:val="18"/>
          <w:lang w:val="en-ZA"/>
        </w:rPr>
        <w:tab/>
      </w:r>
      <w:r w:rsidRPr="007E3CBE">
        <w:rPr>
          <w:rFonts w:cs="Arial"/>
          <w:b/>
          <w:i/>
          <w:sz w:val="18"/>
          <w:szCs w:val="18"/>
          <w:lang w:val="en-ZA"/>
        </w:rPr>
        <w:tab/>
      </w:r>
      <w:r w:rsidRPr="007E3CBE">
        <w:rPr>
          <w:rFonts w:cs="Arial"/>
          <w:b/>
          <w:i/>
          <w:sz w:val="18"/>
          <w:szCs w:val="18"/>
          <w:lang w:val="en-ZA"/>
        </w:rPr>
        <w:tab/>
      </w:r>
      <w:r w:rsidRPr="007E3CBE">
        <w:rPr>
          <w:rFonts w:cs="Arial"/>
          <w:b/>
          <w:i/>
          <w:sz w:val="18"/>
          <w:szCs w:val="18"/>
          <w:lang w:val="en-ZA"/>
        </w:rPr>
        <w:tab/>
      </w:r>
      <w:r w:rsidRPr="007E3CBE">
        <w:rPr>
          <w:rFonts w:cs="Arial"/>
          <w:b/>
          <w:i/>
          <w:sz w:val="18"/>
          <w:szCs w:val="18"/>
          <w:lang w:val="en-ZA"/>
        </w:rPr>
        <w:tab/>
      </w:r>
      <w:r w:rsidRPr="007E3CBE">
        <w:rPr>
          <w:rFonts w:cs="Arial"/>
          <w:b/>
          <w:i/>
          <w:sz w:val="18"/>
          <w:szCs w:val="18"/>
          <w:lang w:val="en-ZA"/>
        </w:rPr>
        <w:tab/>
      </w:r>
      <w:r w:rsidRPr="007E3CBE">
        <w:rPr>
          <w:rFonts w:cs="Arial"/>
          <w:b/>
          <w:i/>
          <w:sz w:val="18"/>
          <w:szCs w:val="18"/>
          <w:lang w:val="en-ZA"/>
        </w:rPr>
        <w:tab/>
      </w:r>
      <w:r w:rsidRPr="007E3CBE">
        <w:rPr>
          <w:rFonts w:cs="Arial"/>
          <w:b/>
          <w:i/>
          <w:sz w:val="18"/>
          <w:szCs w:val="18"/>
          <w:lang w:val="en-ZA"/>
        </w:rPr>
        <w:tab/>
      </w:r>
      <w:r w:rsidRPr="007E3CBE">
        <w:rPr>
          <w:rFonts w:cs="Arial"/>
          <w:b/>
          <w:i/>
          <w:sz w:val="18"/>
          <w:szCs w:val="18"/>
          <w:lang w:val="en-ZA"/>
        </w:rPr>
        <w:tab/>
      </w:r>
      <w:r w:rsidRPr="007E3CBE">
        <w:rPr>
          <w:rFonts w:cs="Arial"/>
          <w:b/>
          <w:i/>
          <w:sz w:val="18"/>
          <w:szCs w:val="18"/>
          <w:lang w:val="en-ZA"/>
        </w:rPr>
        <w:tab/>
      </w:r>
      <w:r w:rsidRPr="007E3CBE">
        <w:rPr>
          <w:rFonts w:cs="Arial"/>
          <w:b/>
          <w:i/>
          <w:sz w:val="18"/>
          <w:szCs w:val="18"/>
          <w:lang w:val="en-ZA"/>
        </w:rPr>
        <w:tab/>
      </w:r>
      <w:r w:rsidRPr="007E3CBE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7E3CBE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7E3CBE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7E3CBE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7E3CBE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7E3CBE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7E3CBE">
        <w:rPr>
          <w:rFonts w:cs="Arial"/>
          <w:b/>
          <w:sz w:val="18"/>
          <w:szCs w:val="18"/>
          <w:lang w:val="en-ZA"/>
        </w:rPr>
        <w:t>ESKOM HOLDINGS SOC LIMITED</w:t>
      </w:r>
      <w:r w:rsidR="00DD6512" w:rsidRPr="007E3CBE">
        <w:rPr>
          <w:rFonts w:cs="Arial"/>
          <w:b/>
          <w:sz w:val="18"/>
          <w:szCs w:val="18"/>
          <w:lang w:val="en-ZA"/>
        </w:rPr>
        <w:t xml:space="preserve"> “EL29”</w:t>
      </w:r>
      <w:r w:rsidRPr="007E3CBE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7E3CBE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="00C876E5" w:rsidRPr="007E3CBE">
        <w:rPr>
          <w:rFonts w:cs="Arial"/>
          <w:color w:val="333333"/>
          <w:sz w:val="18"/>
          <w:szCs w:val="18"/>
          <w:lang w:val="en-ZA"/>
        </w:rPr>
        <w:t>15 April 2013</w:t>
      </w:r>
      <w:r w:rsidRPr="007E3CBE">
        <w:rPr>
          <w:rFonts w:cs="Arial"/>
          <w:sz w:val="18"/>
          <w:szCs w:val="18"/>
          <w:lang w:val="en-ZA"/>
        </w:rPr>
        <w:t xml:space="preserve"> under a </w:t>
      </w:r>
      <w:r w:rsidRPr="007E3CBE">
        <w:rPr>
          <w:rFonts w:cs="Arial"/>
          <w:b/>
          <w:sz w:val="18"/>
          <w:szCs w:val="18"/>
          <w:lang w:val="en-ZA"/>
        </w:rPr>
        <w:t xml:space="preserve">Guaranteed Domestic Multi-Term Note Programme </w:t>
      </w:r>
      <w:r w:rsidRPr="007E3CBE">
        <w:rPr>
          <w:rFonts w:cs="Arial"/>
          <w:bCs/>
          <w:sz w:val="18"/>
          <w:szCs w:val="18"/>
          <w:lang w:val="en-ZA"/>
        </w:rPr>
        <w:t>dated</w:t>
      </w:r>
      <w:r w:rsidRPr="007E3CBE">
        <w:rPr>
          <w:rFonts w:cs="Arial"/>
          <w:b/>
          <w:bCs/>
          <w:sz w:val="18"/>
          <w:szCs w:val="18"/>
          <w:lang w:val="en-ZA"/>
        </w:rPr>
        <w:t xml:space="preserve"> 4 February 2010</w:t>
      </w:r>
      <w:r w:rsidRPr="007E3CBE">
        <w:rPr>
          <w:rFonts w:cs="Arial"/>
          <w:sz w:val="18"/>
          <w:szCs w:val="18"/>
          <w:lang w:val="en-ZA"/>
        </w:rPr>
        <w:t xml:space="preserve">. </w:t>
      </w:r>
    </w:p>
    <w:p w:rsidR="00D32F09" w:rsidRPr="007E3CB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7E3CB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7E3CBE">
        <w:rPr>
          <w:rFonts w:cs="Arial"/>
          <w:b/>
          <w:sz w:val="18"/>
          <w:szCs w:val="18"/>
          <w:lang w:val="en-ZA"/>
        </w:rPr>
        <w:t xml:space="preserve">INSTRUMENT TYPE: </w:t>
      </w:r>
      <w:r w:rsidR="00DD6512" w:rsidRPr="007E3CBE">
        <w:rPr>
          <w:rFonts w:cs="Arial"/>
          <w:b/>
          <w:sz w:val="18"/>
          <w:szCs w:val="18"/>
          <w:lang w:val="en-ZA"/>
        </w:rPr>
        <w:tab/>
      </w:r>
      <w:r w:rsidR="00DD6512" w:rsidRPr="007E3CBE">
        <w:rPr>
          <w:rFonts w:cs="Arial"/>
          <w:b/>
          <w:sz w:val="18"/>
          <w:szCs w:val="18"/>
          <w:lang w:val="en-ZA"/>
        </w:rPr>
        <w:tab/>
      </w:r>
      <w:r w:rsidR="00DD6512" w:rsidRPr="007E3CBE">
        <w:rPr>
          <w:rFonts w:cs="Arial"/>
          <w:b/>
          <w:sz w:val="18"/>
          <w:szCs w:val="18"/>
          <w:lang w:val="en-ZA"/>
        </w:rPr>
        <w:tab/>
      </w:r>
      <w:r w:rsidR="00C876E5" w:rsidRPr="007E3CBE">
        <w:rPr>
          <w:rFonts w:cs="Arial"/>
          <w:b/>
          <w:sz w:val="18"/>
          <w:szCs w:val="18"/>
          <w:lang w:val="en-ZA"/>
        </w:rPr>
        <w:tab/>
      </w:r>
      <w:r w:rsidRPr="007E3CBE">
        <w:rPr>
          <w:rFonts w:cs="Arial"/>
          <w:b/>
          <w:sz w:val="18"/>
          <w:szCs w:val="18"/>
          <w:lang w:val="en-ZA"/>
        </w:rPr>
        <w:t>CPI </w:t>
      </w:r>
    </w:p>
    <w:p w:rsidR="00D32F09" w:rsidRPr="007E3CB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7E3CB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7E3CBE">
        <w:rPr>
          <w:rFonts w:cs="Arial"/>
          <w:b/>
          <w:sz w:val="18"/>
          <w:szCs w:val="18"/>
          <w:lang w:val="en-ZA"/>
        </w:rPr>
        <w:t>Authorised Programme size</w:t>
      </w:r>
      <w:r w:rsidRPr="007E3CBE">
        <w:rPr>
          <w:rFonts w:cs="Arial"/>
          <w:b/>
          <w:sz w:val="18"/>
          <w:szCs w:val="18"/>
          <w:lang w:val="en-ZA"/>
        </w:rPr>
        <w:tab/>
      </w:r>
      <w:r w:rsidR="00C876E5" w:rsidRPr="007E3CBE">
        <w:rPr>
          <w:rFonts w:cs="Arial"/>
          <w:b/>
          <w:sz w:val="18"/>
          <w:szCs w:val="18"/>
          <w:lang w:val="en-ZA"/>
        </w:rPr>
        <w:tab/>
      </w:r>
      <w:r w:rsidR="00C876E5" w:rsidRPr="007E3CBE">
        <w:rPr>
          <w:rFonts w:cs="Arial"/>
          <w:b/>
          <w:sz w:val="18"/>
          <w:szCs w:val="18"/>
          <w:lang w:val="en-ZA"/>
        </w:rPr>
        <w:tab/>
      </w:r>
      <w:r w:rsidRPr="007E3CBE">
        <w:rPr>
          <w:rFonts w:cs="Arial"/>
          <w:sz w:val="18"/>
          <w:szCs w:val="18"/>
          <w:lang w:val="en-ZA"/>
        </w:rPr>
        <w:t xml:space="preserve">R </w:t>
      </w:r>
      <w:r w:rsidR="00DD6512" w:rsidRPr="007E3CBE">
        <w:rPr>
          <w:rFonts w:cs="Arial"/>
          <w:sz w:val="18"/>
          <w:szCs w:val="18"/>
          <w:lang w:val="en-ZA"/>
        </w:rPr>
        <w:t>100,000,000,000.00</w:t>
      </w:r>
    </w:p>
    <w:p w:rsidR="00D32F09" w:rsidRPr="007E3CBE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7E3CBE">
        <w:rPr>
          <w:rFonts w:cs="Arial"/>
          <w:b/>
          <w:sz w:val="18"/>
          <w:szCs w:val="18"/>
          <w:lang w:val="en-ZA"/>
        </w:rPr>
        <w:t>Total Notes Outstanding</w:t>
      </w:r>
      <w:r w:rsidRPr="007E3CBE">
        <w:rPr>
          <w:rFonts w:cs="Arial"/>
          <w:b/>
          <w:sz w:val="18"/>
          <w:szCs w:val="18"/>
          <w:lang w:val="en-ZA"/>
        </w:rPr>
        <w:tab/>
      </w:r>
      <w:r w:rsidR="00C876E5" w:rsidRPr="007E3CBE">
        <w:rPr>
          <w:rFonts w:cs="Arial"/>
          <w:b/>
          <w:sz w:val="18"/>
          <w:szCs w:val="18"/>
          <w:lang w:val="en-ZA"/>
        </w:rPr>
        <w:tab/>
      </w:r>
      <w:r w:rsidR="00C876E5" w:rsidRPr="007E3CBE">
        <w:rPr>
          <w:rFonts w:cs="Arial"/>
          <w:b/>
          <w:sz w:val="18"/>
          <w:szCs w:val="18"/>
          <w:lang w:val="en-ZA"/>
        </w:rPr>
        <w:tab/>
      </w:r>
      <w:r w:rsidR="00DD6512" w:rsidRPr="007E3CBE">
        <w:rPr>
          <w:rFonts w:cs="Arial"/>
          <w:sz w:val="18"/>
          <w:szCs w:val="18"/>
          <w:lang w:val="en-ZA"/>
        </w:rPr>
        <w:t xml:space="preserve">R   </w:t>
      </w:r>
      <w:r w:rsidR="00C876E5" w:rsidRPr="007E3CBE">
        <w:rPr>
          <w:rFonts w:cs="Arial"/>
          <w:sz w:val="18"/>
          <w:szCs w:val="18"/>
          <w:lang w:val="en-ZA"/>
        </w:rPr>
        <w:t>79,258,315,582.00</w:t>
      </w:r>
    </w:p>
    <w:p w:rsidR="00D32F09" w:rsidRPr="007E3CBE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7E3CBE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7E3CBE">
        <w:rPr>
          <w:b/>
          <w:sz w:val="18"/>
          <w:szCs w:val="18"/>
          <w:lang w:val="en-ZA"/>
        </w:rPr>
        <w:t>Tap Amount</w:t>
      </w:r>
      <w:r w:rsidRPr="007E3CBE">
        <w:rPr>
          <w:b/>
          <w:sz w:val="18"/>
          <w:szCs w:val="18"/>
          <w:lang w:val="en-ZA"/>
        </w:rPr>
        <w:tab/>
      </w:r>
      <w:r w:rsidR="00C876E5" w:rsidRPr="007E3CBE">
        <w:rPr>
          <w:b/>
          <w:sz w:val="18"/>
          <w:szCs w:val="18"/>
          <w:lang w:val="en-ZA"/>
        </w:rPr>
        <w:tab/>
      </w:r>
      <w:r w:rsidR="00C876E5" w:rsidRPr="007E3CBE">
        <w:rPr>
          <w:b/>
          <w:sz w:val="18"/>
          <w:szCs w:val="18"/>
          <w:lang w:val="en-ZA"/>
        </w:rPr>
        <w:tab/>
      </w:r>
      <w:r w:rsidRPr="007E3CBE">
        <w:rPr>
          <w:sz w:val="18"/>
          <w:szCs w:val="18"/>
          <w:lang w:val="en-ZA"/>
        </w:rPr>
        <w:t xml:space="preserve">R </w:t>
      </w:r>
      <w:r w:rsidR="00C876E5" w:rsidRPr="007E3CBE">
        <w:rPr>
          <w:sz w:val="18"/>
          <w:szCs w:val="18"/>
          <w:lang w:val="en-ZA"/>
        </w:rPr>
        <w:t xml:space="preserve">   213,000,000.00</w:t>
      </w:r>
    </w:p>
    <w:p w:rsidR="00D32F09" w:rsidRPr="007E3CBE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7E3CBE">
        <w:rPr>
          <w:b/>
          <w:sz w:val="18"/>
          <w:szCs w:val="18"/>
          <w:lang w:val="en-ZA"/>
        </w:rPr>
        <w:t xml:space="preserve">Total </w:t>
      </w:r>
      <w:r w:rsidR="00C876E5" w:rsidRPr="007E3CBE">
        <w:rPr>
          <w:b/>
          <w:sz w:val="18"/>
          <w:szCs w:val="18"/>
          <w:lang w:val="en-ZA"/>
        </w:rPr>
        <w:t xml:space="preserve">LISTED </w:t>
      </w:r>
      <w:r w:rsidRPr="007E3CBE">
        <w:rPr>
          <w:b/>
          <w:sz w:val="18"/>
          <w:szCs w:val="18"/>
          <w:lang w:val="en-ZA"/>
        </w:rPr>
        <w:t>Amount Following Tap Issue</w:t>
      </w:r>
      <w:r w:rsidRPr="007E3CBE">
        <w:rPr>
          <w:b/>
          <w:sz w:val="18"/>
          <w:szCs w:val="18"/>
          <w:lang w:val="en-ZA"/>
        </w:rPr>
        <w:tab/>
      </w:r>
      <w:r w:rsidRPr="007E3CBE">
        <w:rPr>
          <w:sz w:val="18"/>
          <w:szCs w:val="18"/>
          <w:lang w:val="en-ZA"/>
        </w:rPr>
        <w:t xml:space="preserve">R </w:t>
      </w:r>
      <w:r w:rsidR="00C876E5" w:rsidRPr="007E3CBE">
        <w:rPr>
          <w:sz w:val="18"/>
          <w:szCs w:val="18"/>
          <w:lang w:val="en-ZA"/>
        </w:rPr>
        <w:t>1,964,000,000.00</w:t>
      </w:r>
    </w:p>
    <w:p w:rsidR="00D32F09" w:rsidRPr="007E3CBE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7E3CB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7E3CB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7E3CBE">
        <w:rPr>
          <w:rFonts w:cs="Arial"/>
          <w:b/>
          <w:sz w:val="18"/>
          <w:szCs w:val="18"/>
          <w:lang w:val="en-ZA"/>
        </w:rPr>
        <w:t>Bond Code</w:t>
      </w:r>
      <w:r w:rsidRPr="007E3CBE">
        <w:rPr>
          <w:rFonts w:cs="Arial"/>
          <w:b/>
          <w:sz w:val="18"/>
          <w:szCs w:val="18"/>
          <w:lang w:val="en-ZA"/>
        </w:rPr>
        <w:tab/>
      </w:r>
      <w:r w:rsidRPr="007E3CBE">
        <w:rPr>
          <w:rFonts w:cs="Arial"/>
          <w:sz w:val="18"/>
          <w:szCs w:val="18"/>
          <w:lang w:val="en-ZA"/>
        </w:rPr>
        <w:t>EL29</w:t>
      </w:r>
    </w:p>
    <w:p w:rsidR="00D32F09" w:rsidRPr="007E3CB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7E3CBE">
        <w:rPr>
          <w:rFonts w:cs="Arial"/>
          <w:b/>
          <w:bCs/>
          <w:sz w:val="18"/>
          <w:szCs w:val="18"/>
          <w:lang w:val="en-ZA"/>
        </w:rPr>
        <w:t>Nominal Issued</w:t>
      </w:r>
      <w:r w:rsidRPr="007E3CBE">
        <w:rPr>
          <w:rFonts w:cs="Arial"/>
          <w:sz w:val="18"/>
          <w:szCs w:val="18"/>
          <w:lang w:val="en-ZA"/>
        </w:rPr>
        <w:tab/>
        <w:t xml:space="preserve">R </w:t>
      </w:r>
      <w:r w:rsidR="00C876E5" w:rsidRPr="007E3CBE">
        <w:rPr>
          <w:rFonts w:cs="Arial"/>
          <w:sz w:val="18"/>
          <w:szCs w:val="18"/>
          <w:lang w:val="en-ZA"/>
        </w:rPr>
        <w:t>213,000,000.00</w:t>
      </w:r>
    </w:p>
    <w:p w:rsidR="00D32F09" w:rsidRPr="007E3CB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7E3CBE">
        <w:rPr>
          <w:rFonts w:cs="Arial"/>
          <w:b/>
          <w:bCs/>
          <w:sz w:val="18"/>
          <w:szCs w:val="18"/>
          <w:lang w:val="en-ZA"/>
        </w:rPr>
        <w:t>Issue Price</w:t>
      </w:r>
      <w:r w:rsidRPr="007E3CBE">
        <w:rPr>
          <w:rFonts w:cs="Arial"/>
          <w:sz w:val="18"/>
          <w:szCs w:val="18"/>
          <w:lang w:val="en-ZA"/>
        </w:rPr>
        <w:tab/>
      </w:r>
      <w:r w:rsidR="00C876E5" w:rsidRPr="007E3CBE">
        <w:rPr>
          <w:rFonts w:cs="Arial"/>
          <w:sz w:val="18"/>
          <w:szCs w:val="18"/>
          <w:lang w:val="en-ZA"/>
        </w:rPr>
        <w:t>107.49801%</w:t>
      </w:r>
    </w:p>
    <w:p w:rsidR="00D32F09" w:rsidRPr="007E3CB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7E3CBE">
        <w:rPr>
          <w:rFonts w:cs="Arial"/>
          <w:b/>
          <w:sz w:val="18"/>
          <w:szCs w:val="18"/>
          <w:lang w:val="en-ZA"/>
        </w:rPr>
        <w:t>Coupon</w:t>
      </w:r>
      <w:r w:rsidRPr="007E3CBE">
        <w:rPr>
          <w:rFonts w:cs="Arial"/>
          <w:b/>
          <w:sz w:val="18"/>
          <w:szCs w:val="18"/>
          <w:lang w:val="en-ZA"/>
        </w:rPr>
        <w:tab/>
      </w:r>
      <w:r w:rsidRPr="007E3CBE">
        <w:rPr>
          <w:rFonts w:cs="Arial"/>
          <w:sz w:val="18"/>
          <w:szCs w:val="18"/>
          <w:lang w:val="en-ZA"/>
        </w:rPr>
        <w:t>1.90%</w:t>
      </w:r>
    </w:p>
    <w:p w:rsidR="00D32F09" w:rsidRPr="007E3CB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7E3CBE">
        <w:rPr>
          <w:rFonts w:cs="Arial"/>
          <w:b/>
          <w:sz w:val="18"/>
          <w:szCs w:val="18"/>
          <w:lang w:val="en-ZA"/>
        </w:rPr>
        <w:t>Trade Type</w:t>
      </w:r>
      <w:r w:rsidRPr="007E3CBE">
        <w:rPr>
          <w:rFonts w:cs="Arial"/>
          <w:b/>
          <w:sz w:val="18"/>
          <w:szCs w:val="18"/>
          <w:lang w:val="en-ZA"/>
        </w:rPr>
        <w:tab/>
      </w:r>
      <w:r w:rsidR="00DD6512" w:rsidRPr="007E3CBE">
        <w:rPr>
          <w:rFonts w:cs="Arial"/>
          <w:sz w:val="18"/>
          <w:szCs w:val="18"/>
          <w:lang w:val="en-ZA"/>
        </w:rPr>
        <w:t>CPI</w:t>
      </w:r>
    </w:p>
    <w:p w:rsidR="00D32F09" w:rsidRPr="007E3CB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7E3CBE">
        <w:rPr>
          <w:rFonts w:cs="Arial"/>
          <w:b/>
          <w:sz w:val="18"/>
          <w:szCs w:val="18"/>
          <w:lang w:val="en-ZA"/>
        </w:rPr>
        <w:t>Final Maturity Date</w:t>
      </w:r>
      <w:r w:rsidRPr="007E3CBE">
        <w:rPr>
          <w:rFonts w:cs="Arial"/>
          <w:sz w:val="18"/>
          <w:szCs w:val="18"/>
          <w:lang w:val="en-ZA"/>
        </w:rPr>
        <w:tab/>
        <w:t>19 November 2029</w:t>
      </w:r>
    </w:p>
    <w:p w:rsidR="00D32F09" w:rsidRPr="007E3CB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7E3CBE">
        <w:rPr>
          <w:rFonts w:cs="Arial"/>
          <w:b/>
          <w:sz w:val="18"/>
          <w:szCs w:val="18"/>
          <w:lang w:val="en-ZA"/>
        </w:rPr>
        <w:t>Books Close</w:t>
      </w:r>
      <w:r w:rsidRPr="007E3CBE">
        <w:rPr>
          <w:rFonts w:cs="Arial"/>
          <w:b/>
          <w:sz w:val="18"/>
          <w:szCs w:val="18"/>
          <w:lang w:val="en-ZA"/>
        </w:rPr>
        <w:tab/>
      </w:r>
      <w:r w:rsidRPr="007E3CBE">
        <w:rPr>
          <w:rFonts w:cs="Arial"/>
          <w:sz w:val="18"/>
          <w:szCs w:val="18"/>
          <w:lang w:val="en-ZA"/>
        </w:rPr>
        <w:t>9 May, 9 November</w:t>
      </w:r>
    </w:p>
    <w:p w:rsidR="00D32F09" w:rsidRPr="007E3CB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7E3CBE">
        <w:rPr>
          <w:rFonts w:cs="Arial"/>
          <w:b/>
          <w:sz w:val="18"/>
          <w:szCs w:val="18"/>
          <w:lang w:val="en-ZA"/>
        </w:rPr>
        <w:t>Interest Date(s)</w:t>
      </w:r>
      <w:r w:rsidRPr="007E3CBE">
        <w:rPr>
          <w:rFonts w:cs="Arial"/>
          <w:b/>
          <w:sz w:val="18"/>
          <w:szCs w:val="18"/>
          <w:lang w:val="en-ZA"/>
        </w:rPr>
        <w:tab/>
      </w:r>
      <w:r w:rsidRPr="007E3CBE">
        <w:rPr>
          <w:rFonts w:cs="Arial"/>
          <w:sz w:val="18"/>
          <w:szCs w:val="18"/>
          <w:lang w:val="en-ZA"/>
        </w:rPr>
        <w:t>19 May, 19 November</w:t>
      </w:r>
    </w:p>
    <w:p w:rsidR="00D32F09" w:rsidRPr="007E3CB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7E3CBE">
        <w:rPr>
          <w:rFonts w:cs="Arial"/>
          <w:b/>
          <w:sz w:val="18"/>
          <w:szCs w:val="18"/>
          <w:lang w:val="en-ZA"/>
        </w:rPr>
        <w:t>Last Day to Register</w:t>
      </w:r>
      <w:r w:rsidRPr="007E3CBE">
        <w:rPr>
          <w:rFonts w:cs="Arial"/>
          <w:b/>
          <w:sz w:val="18"/>
          <w:szCs w:val="18"/>
          <w:lang w:val="en-ZA"/>
        </w:rPr>
        <w:tab/>
      </w:r>
      <w:r w:rsidR="00DD6512" w:rsidRPr="007E3CBE">
        <w:rPr>
          <w:rFonts w:cs="Arial"/>
          <w:sz w:val="18"/>
          <w:szCs w:val="18"/>
          <w:lang w:val="en-ZA"/>
        </w:rPr>
        <w:t>By 17h00 on</w:t>
      </w:r>
      <w:r w:rsidR="00DD6512" w:rsidRPr="007E3CBE">
        <w:rPr>
          <w:rFonts w:cs="Arial"/>
          <w:b/>
          <w:sz w:val="18"/>
          <w:szCs w:val="18"/>
          <w:lang w:val="en-ZA"/>
        </w:rPr>
        <w:t xml:space="preserve"> </w:t>
      </w:r>
      <w:r w:rsidRPr="007E3CBE">
        <w:rPr>
          <w:rFonts w:cs="Arial"/>
          <w:sz w:val="18"/>
          <w:szCs w:val="18"/>
          <w:lang w:val="en-ZA"/>
        </w:rPr>
        <w:t>8 May, 8 November</w:t>
      </w:r>
    </w:p>
    <w:p w:rsidR="00C876E5" w:rsidRPr="007E3CBE" w:rsidRDefault="00D32F09" w:rsidP="00C876E5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7E3CBE">
        <w:rPr>
          <w:rFonts w:cs="Arial"/>
          <w:b/>
          <w:sz w:val="18"/>
          <w:szCs w:val="18"/>
          <w:lang w:val="en-ZA"/>
        </w:rPr>
        <w:t>Issue Date</w:t>
      </w:r>
      <w:r w:rsidRPr="007E3CBE">
        <w:rPr>
          <w:rFonts w:cs="Arial"/>
          <w:b/>
          <w:sz w:val="18"/>
          <w:szCs w:val="18"/>
          <w:lang w:val="en-ZA"/>
        </w:rPr>
        <w:tab/>
      </w:r>
      <w:r w:rsidR="00C876E5" w:rsidRPr="007E3CBE">
        <w:rPr>
          <w:rFonts w:cs="Arial"/>
          <w:sz w:val="18"/>
          <w:szCs w:val="18"/>
          <w:lang w:val="en-ZA"/>
        </w:rPr>
        <w:t>15 April 2013</w:t>
      </w:r>
    </w:p>
    <w:p w:rsidR="00D32F09" w:rsidRPr="007E3CBE" w:rsidRDefault="00D32F09" w:rsidP="00C876E5">
      <w:pPr>
        <w:suppressAutoHyphens/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7E3CBE">
        <w:rPr>
          <w:b/>
          <w:sz w:val="18"/>
          <w:szCs w:val="18"/>
          <w:lang w:val="en-ZA"/>
        </w:rPr>
        <w:t>Date Convention</w:t>
      </w:r>
      <w:r w:rsidRPr="007E3CBE">
        <w:rPr>
          <w:b/>
          <w:sz w:val="18"/>
          <w:szCs w:val="18"/>
          <w:lang w:val="en-ZA"/>
        </w:rPr>
        <w:tab/>
      </w:r>
      <w:r w:rsidRPr="007E3CBE">
        <w:rPr>
          <w:sz w:val="18"/>
          <w:szCs w:val="18"/>
          <w:lang w:val="en-ZA"/>
        </w:rPr>
        <w:t>Following</w:t>
      </w:r>
    </w:p>
    <w:p w:rsidR="00D32F09" w:rsidRPr="007E3CB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7E3CBE">
        <w:rPr>
          <w:b/>
          <w:sz w:val="18"/>
          <w:szCs w:val="18"/>
          <w:lang w:val="en-ZA"/>
        </w:rPr>
        <w:t>Interest Commencement Date</w:t>
      </w:r>
      <w:r w:rsidRPr="007E3CBE">
        <w:rPr>
          <w:sz w:val="18"/>
          <w:szCs w:val="18"/>
          <w:lang w:val="en-ZA"/>
        </w:rPr>
        <w:tab/>
      </w:r>
      <w:r w:rsidRPr="007E3CBE">
        <w:rPr>
          <w:rFonts w:cs="Arial"/>
          <w:sz w:val="18"/>
          <w:szCs w:val="18"/>
          <w:lang w:val="en-ZA"/>
        </w:rPr>
        <w:t>19 November 2012</w:t>
      </w:r>
    </w:p>
    <w:p w:rsidR="00D32F09" w:rsidRPr="007E3CB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7E3CBE">
        <w:rPr>
          <w:b/>
          <w:sz w:val="18"/>
          <w:szCs w:val="18"/>
          <w:lang w:val="en-ZA"/>
        </w:rPr>
        <w:t>First Interest Date</w:t>
      </w:r>
      <w:r w:rsidRPr="007E3CBE">
        <w:rPr>
          <w:b/>
          <w:sz w:val="18"/>
          <w:szCs w:val="18"/>
          <w:lang w:val="en-ZA"/>
        </w:rPr>
        <w:tab/>
      </w:r>
      <w:r w:rsidRPr="007E3CBE">
        <w:rPr>
          <w:rFonts w:cs="Arial"/>
          <w:sz w:val="18"/>
          <w:szCs w:val="18"/>
          <w:lang w:val="en-ZA"/>
        </w:rPr>
        <w:t>19 May 2013</w:t>
      </w:r>
    </w:p>
    <w:p w:rsidR="00C876E5" w:rsidRPr="007E3CBE" w:rsidRDefault="00D32F09" w:rsidP="00C876E5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7E3CBE">
        <w:rPr>
          <w:b/>
          <w:sz w:val="18"/>
          <w:szCs w:val="18"/>
          <w:lang w:val="en-ZA"/>
        </w:rPr>
        <w:t>Base CPI</w:t>
      </w:r>
      <w:r w:rsidRPr="007E3CBE">
        <w:rPr>
          <w:sz w:val="18"/>
          <w:szCs w:val="18"/>
          <w:lang w:val="en-ZA"/>
        </w:rPr>
        <w:tab/>
      </w:r>
      <w:r w:rsidR="00C876E5" w:rsidRPr="007E3CBE">
        <w:rPr>
          <w:sz w:val="18"/>
          <w:szCs w:val="18"/>
          <w:lang w:val="en-ZA"/>
        </w:rPr>
        <w:t>97.9321231254933 (Being the Reference CPI for 19 November 2012)</w:t>
      </w:r>
    </w:p>
    <w:p w:rsidR="00D32F09" w:rsidRPr="007E3CBE" w:rsidRDefault="00C876E5" w:rsidP="00C876E5">
      <w:pPr>
        <w:spacing w:line="288" w:lineRule="auto"/>
        <w:ind w:left="3544" w:right="29" w:hanging="3544"/>
        <w:jc w:val="both"/>
        <w:rPr>
          <w:b/>
          <w:sz w:val="18"/>
          <w:szCs w:val="18"/>
          <w:lang w:val="en-ZA"/>
        </w:rPr>
      </w:pPr>
      <w:proofErr w:type="gramStart"/>
      <w:r w:rsidRPr="007E3CBE">
        <w:rPr>
          <w:b/>
          <w:sz w:val="18"/>
          <w:szCs w:val="18"/>
          <w:lang w:val="en-ZA"/>
        </w:rPr>
        <w:t>ISI</w:t>
      </w:r>
      <w:r w:rsidR="00D32F09" w:rsidRPr="007E3CBE">
        <w:rPr>
          <w:rFonts w:cs="Arial"/>
          <w:b/>
          <w:sz w:val="18"/>
          <w:szCs w:val="18"/>
          <w:lang w:val="en-ZA"/>
        </w:rPr>
        <w:t>N No.</w:t>
      </w:r>
      <w:proofErr w:type="gramEnd"/>
      <w:r w:rsidR="00D32F09" w:rsidRPr="007E3CBE">
        <w:rPr>
          <w:rFonts w:cs="Arial"/>
          <w:b/>
          <w:sz w:val="18"/>
          <w:szCs w:val="18"/>
          <w:lang w:val="en-ZA"/>
        </w:rPr>
        <w:tab/>
      </w:r>
      <w:r w:rsidR="00D32F09" w:rsidRPr="007E3CBE">
        <w:rPr>
          <w:sz w:val="18"/>
          <w:szCs w:val="18"/>
          <w:lang w:val="en-ZA"/>
        </w:rPr>
        <w:t>ZAG000101544</w:t>
      </w:r>
    </w:p>
    <w:p w:rsidR="00D32F09" w:rsidRPr="007E3CB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C876E5" w:rsidRPr="007E3CBE" w:rsidRDefault="00C876E5" w:rsidP="00C876E5">
      <w:pPr>
        <w:suppressAutoHyphens/>
        <w:spacing w:line="312" w:lineRule="auto"/>
        <w:ind w:right="-515"/>
        <w:jc w:val="both"/>
        <w:rPr>
          <w:rFonts w:cs="Arial"/>
          <w:i/>
          <w:sz w:val="18"/>
          <w:szCs w:val="18"/>
          <w:lang w:val="en-ZA"/>
        </w:rPr>
      </w:pPr>
      <w:r w:rsidRPr="007E3CBE">
        <w:rPr>
          <w:rFonts w:cs="Arial"/>
          <w:b/>
          <w:i/>
          <w:sz w:val="18"/>
          <w:szCs w:val="18"/>
          <w:lang w:val="en-ZA"/>
        </w:rPr>
        <w:t xml:space="preserve">Please note:  </w:t>
      </w:r>
      <w:r w:rsidRPr="007E3CBE">
        <w:rPr>
          <w:rFonts w:cs="Arial"/>
          <w:i/>
          <w:sz w:val="18"/>
          <w:szCs w:val="18"/>
          <w:lang w:val="en-ZA"/>
        </w:rPr>
        <w:t>Since this is a Draft Notice the details of the instrument as indicated above may still change prior to Issue Date.  Please do not regard these details as final.</w:t>
      </w:r>
    </w:p>
    <w:p w:rsidR="00D32F09" w:rsidRPr="007E3CBE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7E3CBE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7E3CBE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7E3CBE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C876E5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7E3CBE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DD6512" w:rsidRPr="00C876E5" w:rsidRDefault="00DD6512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D6512" w:rsidRPr="00C876E5" w:rsidRDefault="00DD6512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D6512" w:rsidRPr="00C876E5" w:rsidRDefault="00DD6512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D6512" w:rsidRPr="00C876E5" w:rsidRDefault="00DD6512" w:rsidP="00DD651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C876E5">
        <w:rPr>
          <w:rFonts w:cs="Arial"/>
          <w:sz w:val="18"/>
          <w:szCs w:val="18"/>
          <w:lang w:val="en-ZA"/>
        </w:rPr>
        <w:t>Darlene Adams</w:t>
      </w:r>
      <w:r w:rsidRPr="00C876E5">
        <w:rPr>
          <w:rFonts w:cs="Arial"/>
          <w:sz w:val="18"/>
          <w:szCs w:val="18"/>
          <w:lang w:val="en-ZA"/>
        </w:rPr>
        <w:tab/>
        <w:t xml:space="preserve"> Eskom Holdings SOC Limited</w:t>
      </w:r>
      <w:r w:rsidRPr="00C876E5">
        <w:rPr>
          <w:rFonts w:cs="Arial"/>
          <w:sz w:val="18"/>
          <w:szCs w:val="18"/>
          <w:lang w:val="en-ZA"/>
        </w:rPr>
        <w:tab/>
        <w:t>+27 11 8005474</w:t>
      </w:r>
    </w:p>
    <w:p w:rsidR="00D32F09" w:rsidRPr="00C876E5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C876E5">
        <w:rPr>
          <w:rFonts w:cs="Arial"/>
          <w:sz w:val="18"/>
          <w:szCs w:val="18"/>
          <w:lang w:val="en-ZA"/>
        </w:rPr>
        <w:t>Brendan Povey</w:t>
      </w:r>
      <w:r w:rsidRPr="00C876E5">
        <w:rPr>
          <w:rFonts w:cs="Arial"/>
          <w:sz w:val="18"/>
          <w:szCs w:val="18"/>
          <w:lang w:val="en-ZA"/>
        </w:rPr>
        <w:tab/>
        <w:t>JSE</w:t>
      </w:r>
      <w:r w:rsidRPr="00C876E5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C876E5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C876E5">
        <w:rPr>
          <w:rFonts w:cs="Arial"/>
          <w:sz w:val="18"/>
          <w:szCs w:val="18"/>
          <w:lang w:val="en-ZA"/>
        </w:rPr>
        <w:t>Diboko Ledwaba</w:t>
      </w:r>
      <w:r w:rsidRPr="00C876E5">
        <w:rPr>
          <w:rFonts w:cs="Arial"/>
          <w:sz w:val="18"/>
          <w:szCs w:val="18"/>
          <w:lang w:val="en-ZA"/>
        </w:rPr>
        <w:tab/>
        <w:t>JSE</w:t>
      </w:r>
      <w:r w:rsidRPr="00C876E5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C876E5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C876E5">
        <w:rPr>
          <w:rFonts w:cs="Arial"/>
          <w:sz w:val="18"/>
          <w:szCs w:val="18"/>
          <w:lang w:val="en-ZA"/>
        </w:rPr>
        <w:t>Mari Vink</w:t>
      </w:r>
      <w:r w:rsidRPr="00C876E5">
        <w:rPr>
          <w:rFonts w:cs="Arial"/>
          <w:sz w:val="18"/>
          <w:szCs w:val="18"/>
          <w:lang w:val="en-ZA"/>
        </w:rPr>
        <w:tab/>
        <w:t>JSE</w:t>
      </w:r>
      <w:r w:rsidRPr="00C876E5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015F3D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015F3D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D651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D651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5F3D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01FF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3CBE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876E5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512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43B13C3-63C6-4F37-968C-A21E5504A393}"/>
</file>

<file path=customXml/itemProps2.xml><?xml version="1.0" encoding="utf-8"?>
<ds:datastoreItem xmlns:ds="http://schemas.openxmlformats.org/officeDocument/2006/customXml" ds:itemID="{464A0D85-4739-490D-A543-4F5D68B9EEB5}"/>
</file>

<file path=customXml/itemProps3.xml><?xml version="1.0" encoding="utf-8"?>
<ds:datastoreItem xmlns:ds="http://schemas.openxmlformats.org/officeDocument/2006/customXml" ds:itemID="{8335A7E3-33E0-44EB-A5F5-B67E1676F938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236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1572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2013-04-12T12:44:00Z</dcterms:created>
  <dcterms:modified xsi:type="dcterms:W3CDTF">2013-04-12T12:44:00Z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227800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